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81" w:rsidRDefault="007C5381" w:rsidP="007C5381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34967A62" wp14:editId="0BE1C9D6">
            <wp:extent cx="20955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81" w:rsidRDefault="00C732E2" w:rsidP="007C538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Protecting and Supporting Children and Young People Policy</w:t>
      </w:r>
    </w:p>
    <w:p w:rsidR="007C5381" w:rsidRDefault="007C5381" w:rsidP="007C538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Morpeth Public School</w:t>
      </w:r>
    </w:p>
    <w:p w:rsidR="00C732E2" w:rsidRPr="0058360B" w:rsidRDefault="00C732E2" w:rsidP="007C538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201</w:t>
      </w:r>
      <w:r w:rsidR="00F2446C">
        <w:rPr>
          <w:rFonts w:ascii="Arial Narrow" w:hAnsi="Arial Narrow"/>
          <w:b/>
          <w:sz w:val="40"/>
          <w:szCs w:val="40"/>
        </w:rPr>
        <w:t>8</w:t>
      </w:r>
      <w:bookmarkStart w:id="0" w:name="_GoBack"/>
      <w:bookmarkEnd w:id="0"/>
    </w:p>
    <w:p w:rsidR="007C5381" w:rsidRPr="0058360B" w:rsidRDefault="007C5381" w:rsidP="007C538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Implementation </w:t>
      </w:r>
      <w:r w:rsidRPr="0058360B">
        <w:rPr>
          <w:rFonts w:ascii="Arial Narrow" w:hAnsi="Arial Narrow"/>
          <w:b/>
          <w:sz w:val="40"/>
          <w:szCs w:val="40"/>
        </w:rPr>
        <w:t>Procedures</w:t>
      </w:r>
    </w:p>
    <w:p w:rsidR="007C5381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5449">
        <w:rPr>
          <w:rFonts w:ascii="Arial Narrow" w:hAnsi="Arial Narrow"/>
          <w:sz w:val="28"/>
          <w:szCs w:val="28"/>
        </w:rPr>
        <w:t xml:space="preserve">At the beginning of each school year, all staff ( Teaching and SASS ) will be trained in </w:t>
      </w:r>
      <w:r>
        <w:rPr>
          <w:rFonts w:ascii="Arial Narrow" w:hAnsi="Arial Narrow"/>
          <w:sz w:val="28"/>
          <w:szCs w:val="28"/>
        </w:rPr>
        <w:t xml:space="preserve">current Child Protection </w:t>
      </w:r>
      <w:r w:rsidRPr="00DC5449">
        <w:rPr>
          <w:rFonts w:ascii="Arial Narrow" w:hAnsi="Arial Narrow"/>
          <w:sz w:val="28"/>
          <w:szCs w:val="28"/>
        </w:rPr>
        <w:t>procedures</w:t>
      </w:r>
    </w:p>
    <w:p w:rsidR="007C5381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4837">
        <w:rPr>
          <w:rFonts w:ascii="Arial Narrow" w:hAnsi="Arial Narrow"/>
          <w:sz w:val="28"/>
          <w:szCs w:val="28"/>
        </w:rPr>
        <w:t xml:space="preserve">Child Protection Awareness </w:t>
      </w:r>
      <w:r w:rsidR="00C732E2">
        <w:rPr>
          <w:rFonts w:ascii="Arial Narrow" w:hAnsi="Arial Narrow"/>
          <w:sz w:val="28"/>
          <w:szCs w:val="28"/>
        </w:rPr>
        <w:t xml:space="preserve">induction </w:t>
      </w:r>
      <w:r w:rsidRPr="00F94837">
        <w:rPr>
          <w:rFonts w:ascii="Arial Narrow" w:hAnsi="Arial Narrow"/>
          <w:sz w:val="28"/>
          <w:szCs w:val="28"/>
        </w:rPr>
        <w:t xml:space="preserve">training for new staff </w:t>
      </w:r>
    </w:p>
    <w:p w:rsidR="007C5381" w:rsidRPr="00F94837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4837">
        <w:rPr>
          <w:rFonts w:ascii="Arial Narrow" w:hAnsi="Arial Narrow"/>
          <w:sz w:val="28"/>
          <w:szCs w:val="28"/>
        </w:rPr>
        <w:t>Training will include all mandatory update modules</w:t>
      </w:r>
    </w:p>
    <w:p w:rsidR="007C5381" w:rsidRPr="00DC5449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Training will be implemented and completed within designated time frames</w:t>
      </w:r>
    </w:p>
    <w:p w:rsidR="007C5381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5449">
        <w:rPr>
          <w:rFonts w:ascii="Arial Narrow" w:hAnsi="Arial Narrow"/>
          <w:sz w:val="28"/>
          <w:szCs w:val="28"/>
        </w:rPr>
        <w:t xml:space="preserve">The training will be scheduled as an Event on </w:t>
      </w:r>
      <w:proofErr w:type="spellStart"/>
      <w:r w:rsidRPr="00DC5449">
        <w:rPr>
          <w:rFonts w:ascii="Arial Narrow" w:hAnsi="Arial Narrow"/>
          <w:sz w:val="28"/>
          <w:szCs w:val="28"/>
        </w:rPr>
        <w:t>MyPL</w:t>
      </w:r>
      <w:proofErr w:type="spellEnd"/>
      <w:r w:rsidRPr="00DC5449">
        <w:rPr>
          <w:rFonts w:ascii="Arial Narrow" w:hAnsi="Arial Narrow"/>
          <w:sz w:val="28"/>
          <w:szCs w:val="28"/>
        </w:rPr>
        <w:t xml:space="preserve"> which will provide a record of completion for all attending staff. </w:t>
      </w:r>
    </w:p>
    <w:p w:rsidR="007C5381" w:rsidRPr="00DC5449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Document listing staff who have completed mandatory Child Protection training will be filed in ‘Mandatory Training’ - folder of evidence – stored in Administration Office.  </w:t>
      </w:r>
    </w:p>
    <w:p w:rsidR="007C5381" w:rsidRPr="00DC5449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5449">
        <w:rPr>
          <w:rFonts w:ascii="Arial Narrow" w:hAnsi="Arial Narrow"/>
          <w:sz w:val="28"/>
          <w:szCs w:val="28"/>
        </w:rPr>
        <w:t xml:space="preserve">Training will take place on Staff Development Day of Term 1 or, if not scheduled for this day, completed </w:t>
      </w:r>
      <w:r>
        <w:rPr>
          <w:rFonts w:ascii="Arial Narrow" w:hAnsi="Arial Narrow"/>
          <w:sz w:val="28"/>
          <w:szCs w:val="28"/>
        </w:rPr>
        <w:t>within required time frames or in the event of new staff being employed at the school</w:t>
      </w:r>
    </w:p>
    <w:p w:rsidR="007C5381" w:rsidRPr="00DC5449" w:rsidRDefault="007C5381" w:rsidP="007C538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Child Protection</w:t>
      </w:r>
      <w:r w:rsidRPr="00DC5449">
        <w:rPr>
          <w:rFonts w:ascii="Arial Narrow" w:hAnsi="Arial Narrow"/>
          <w:sz w:val="28"/>
          <w:szCs w:val="28"/>
        </w:rPr>
        <w:t xml:space="preserve"> training will be delivered by Principal or a delegate </w:t>
      </w:r>
      <w:r>
        <w:rPr>
          <w:rFonts w:ascii="Arial Narrow" w:hAnsi="Arial Narrow"/>
          <w:sz w:val="28"/>
          <w:szCs w:val="28"/>
        </w:rPr>
        <w:t xml:space="preserve">of the Principal (Assistant Principal or Relieving </w:t>
      </w:r>
      <w:proofErr w:type="gramStart"/>
      <w:r>
        <w:rPr>
          <w:rFonts w:ascii="Arial Narrow" w:hAnsi="Arial Narrow"/>
          <w:sz w:val="28"/>
          <w:szCs w:val="28"/>
        </w:rPr>
        <w:t>Principal )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Pr="00DC5449">
        <w:rPr>
          <w:rFonts w:ascii="Arial Narrow" w:hAnsi="Arial Narrow"/>
          <w:sz w:val="28"/>
          <w:szCs w:val="28"/>
        </w:rPr>
        <w:t>.</w:t>
      </w:r>
    </w:p>
    <w:p w:rsidR="007C5381" w:rsidRPr="00DC5449" w:rsidRDefault="007C5381" w:rsidP="007C5381">
      <w:pPr>
        <w:jc w:val="center"/>
        <w:rPr>
          <w:rFonts w:ascii="Arial Narrow" w:hAnsi="Arial Narrow"/>
          <w:b/>
          <w:sz w:val="40"/>
          <w:szCs w:val="40"/>
        </w:rPr>
      </w:pPr>
      <w:r w:rsidRPr="00DC5449">
        <w:rPr>
          <w:rFonts w:ascii="Arial Narrow" w:hAnsi="Arial Narrow"/>
          <w:b/>
          <w:sz w:val="40"/>
          <w:szCs w:val="40"/>
        </w:rPr>
        <w:t>Training will include:</w:t>
      </w:r>
    </w:p>
    <w:p w:rsidR="007C5381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Use of mandatory documents, including Mandatory Reporter Guide </w:t>
      </w:r>
      <w:hyperlink r:id="rId6" w:history="1">
        <w:r w:rsidRPr="007B3AFF">
          <w:rPr>
            <w:rStyle w:val="Hyperlink"/>
            <w:rFonts w:ascii="Arial Narrow" w:hAnsi="Arial Narrow"/>
            <w:sz w:val="28"/>
            <w:szCs w:val="28"/>
          </w:rPr>
          <w:t>www.keepthemsafe.nsw.gov.au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7C5381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Completion of modules ( where applicable )</w:t>
      </w:r>
    </w:p>
    <w:p w:rsidR="007C5381" w:rsidRPr="00DC5449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Group discussion regarding scenarios and actions</w:t>
      </w:r>
    </w:p>
    <w:p w:rsidR="007C5381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DC5449">
        <w:rPr>
          <w:rFonts w:ascii="Arial Narrow" w:hAnsi="Arial Narrow"/>
          <w:sz w:val="28"/>
          <w:szCs w:val="28"/>
        </w:rPr>
        <w:t xml:space="preserve">a general overview of </w:t>
      </w:r>
      <w:r>
        <w:rPr>
          <w:rFonts w:ascii="Arial Narrow" w:hAnsi="Arial Narrow"/>
          <w:sz w:val="28"/>
          <w:szCs w:val="28"/>
        </w:rPr>
        <w:t>reporting requirements and processes</w:t>
      </w:r>
    </w:p>
    <w:p w:rsidR="007D7FC4" w:rsidRPr="007D7FC4" w:rsidRDefault="0034516F" w:rsidP="007D7FC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Refer</w:t>
      </w:r>
      <w:r w:rsidR="007D7FC4" w:rsidRPr="007D7FC4">
        <w:rPr>
          <w:rFonts w:ascii="Arial Narrow" w:hAnsi="Arial Narrow"/>
          <w:sz w:val="28"/>
          <w:szCs w:val="28"/>
        </w:rPr>
        <w:t xml:space="preserve"> to</w:t>
      </w:r>
      <w:r>
        <w:rPr>
          <w:rFonts w:ascii="Arial Narrow" w:hAnsi="Arial Narrow"/>
          <w:sz w:val="28"/>
          <w:szCs w:val="28"/>
        </w:rPr>
        <w:t xml:space="preserve"> family and Community Services </w:t>
      </w:r>
      <w:r w:rsidR="007D7FC4" w:rsidRPr="007D7FC4"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="007D7FC4" w:rsidRPr="00701424">
          <w:rPr>
            <w:rStyle w:val="Hyperlink"/>
            <w:rFonts w:ascii="Arial Narrow" w:hAnsi="Arial Narrow"/>
            <w:sz w:val="28"/>
            <w:szCs w:val="28"/>
          </w:rPr>
          <w:t>http://www.community.nsw.gov.au/</w:t>
        </w:r>
      </w:hyperlink>
      <w:r w:rsidR="007D7FC4">
        <w:rPr>
          <w:rFonts w:ascii="Arial Narrow" w:hAnsi="Arial Narrow"/>
          <w:sz w:val="28"/>
          <w:szCs w:val="28"/>
        </w:rPr>
        <w:t xml:space="preserve"> </w:t>
      </w:r>
    </w:p>
    <w:p w:rsidR="007C5381" w:rsidRDefault="007C5381" w:rsidP="007C5381">
      <w:pPr>
        <w:ind w:left="360"/>
        <w:rPr>
          <w:rFonts w:ascii="Arial Narrow" w:hAnsi="Arial Narrow"/>
          <w:b/>
          <w:sz w:val="28"/>
          <w:szCs w:val="28"/>
        </w:rPr>
      </w:pPr>
    </w:p>
    <w:p w:rsidR="007C5381" w:rsidRPr="00DC5449" w:rsidRDefault="007C5381" w:rsidP="007C5381">
      <w:pPr>
        <w:ind w:left="360"/>
        <w:rPr>
          <w:rFonts w:ascii="Arial Narrow" w:hAnsi="Arial Narrow"/>
          <w:b/>
          <w:sz w:val="28"/>
          <w:szCs w:val="28"/>
        </w:rPr>
      </w:pPr>
      <w:r w:rsidRPr="00DC5449">
        <w:rPr>
          <w:rFonts w:ascii="Arial Narrow" w:hAnsi="Arial Narrow"/>
          <w:b/>
          <w:sz w:val="28"/>
          <w:szCs w:val="28"/>
        </w:rPr>
        <w:t>N.B</w:t>
      </w:r>
    </w:p>
    <w:p w:rsidR="007C5381" w:rsidRPr="00DC5449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DC5449">
        <w:rPr>
          <w:rFonts w:ascii="Arial Narrow" w:hAnsi="Arial Narrow"/>
          <w:sz w:val="28"/>
          <w:szCs w:val="28"/>
        </w:rPr>
        <w:t xml:space="preserve">All resources relating to the </w:t>
      </w:r>
      <w:r>
        <w:rPr>
          <w:rFonts w:ascii="Arial Narrow" w:hAnsi="Arial Narrow"/>
          <w:sz w:val="28"/>
          <w:szCs w:val="28"/>
        </w:rPr>
        <w:t>Child Protection</w:t>
      </w:r>
      <w:r w:rsidRPr="00DC5449">
        <w:rPr>
          <w:rFonts w:ascii="Arial Narrow" w:hAnsi="Arial Narrow"/>
          <w:sz w:val="28"/>
          <w:szCs w:val="28"/>
        </w:rPr>
        <w:t xml:space="preserve"> training will be uploaded to the school’s intranet and filed under ‘C</w:t>
      </w:r>
      <w:r>
        <w:rPr>
          <w:rFonts w:ascii="Arial Narrow" w:hAnsi="Arial Narrow"/>
          <w:sz w:val="28"/>
          <w:szCs w:val="28"/>
        </w:rPr>
        <w:t>hild Protection</w:t>
      </w:r>
      <w:r w:rsidRPr="00DC5449">
        <w:rPr>
          <w:rFonts w:ascii="Arial Narrow" w:hAnsi="Arial Narrow"/>
          <w:sz w:val="28"/>
          <w:szCs w:val="28"/>
        </w:rPr>
        <w:t>.’</w:t>
      </w:r>
    </w:p>
    <w:p w:rsidR="007C5381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DC5449">
        <w:rPr>
          <w:rFonts w:ascii="Arial Narrow" w:hAnsi="Arial Narrow"/>
          <w:sz w:val="28"/>
          <w:szCs w:val="28"/>
        </w:rPr>
        <w:t>Training will be conducted annually</w:t>
      </w:r>
      <w:r>
        <w:rPr>
          <w:rFonts w:ascii="Arial Narrow" w:hAnsi="Arial Narrow"/>
          <w:sz w:val="28"/>
          <w:szCs w:val="28"/>
        </w:rPr>
        <w:t xml:space="preserve"> or as required ( updates )</w:t>
      </w:r>
    </w:p>
    <w:p w:rsidR="007C5381" w:rsidRDefault="007C5381" w:rsidP="007C538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 executive staff will be trained in implementation procedures</w:t>
      </w:r>
    </w:p>
    <w:p w:rsidR="007C5381" w:rsidRPr="009300EF" w:rsidRDefault="007C5381" w:rsidP="007C5381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9300EF">
        <w:rPr>
          <w:rFonts w:ascii="Arial Narrow" w:hAnsi="Arial Narrow"/>
          <w:b/>
          <w:color w:val="FF0000"/>
          <w:sz w:val="32"/>
          <w:szCs w:val="32"/>
        </w:rPr>
        <w:t>In the event of concerns about a student – process and procedure</w:t>
      </w:r>
    </w:p>
    <w:p w:rsidR="007C5381" w:rsidRDefault="007C5381" w:rsidP="007C538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Report immediately to Principal ( or delegate )</w:t>
      </w:r>
    </w:p>
    <w:p w:rsidR="007C5381" w:rsidRDefault="007C5381" w:rsidP="007C538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Principal uses Mandatory Reporter Guide – or acts on professional judgement</w:t>
      </w:r>
    </w:p>
    <w:p w:rsidR="007C5381" w:rsidRDefault="007C5381" w:rsidP="007C538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Principal or delegate contacts Child Protection Hotline </w:t>
      </w:r>
      <w:r w:rsidRPr="003E7C5D">
        <w:rPr>
          <w:rFonts w:ascii="Arial Narrow" w:hAnsi="Arial Narrow"/>
          <w:b/>
          <w:sz w:val="28"/>
          <w:szCs w:val="28"/>
        </w:rPr>
        <w:t xml:space="preserve">133627 </w:t>
      </w:r>
      <w:r>
        <w:rPr>
          <w:rFonts w:ascii="Arial Narrow" w:hAnsi="Arial Narrow"/>
          <w:sz w:val="28"/>
          <w:szCs w:val="28"/>
        </w:rPr>
        <w:t>in the event of suspected significant harm</w:t>
      </w:r>
    </w:p>
    <w:p w:rsidR="007C5381" w:rsidRDefault="007C5381" w:rsidP="007C5381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 all other suspected risk of harm or for clarification Principal or delegate will phone Child Wellbeing Unit – </w:t>
      </w:r>
      <w:r w:rsidRPr="003E7C5D">
        <w:rPr>
          <w:rFonts w:ascii="Arial Narrow" w:hAnsi="Arial Narrow"/>
          <w:b/>
          <w:sz w:val="28"/>
          <w:szCs w:val="28"/>
        </w:rPr>
        <w:t>92699400</w:t>
      </w:r>
    </w:p>
    <w:p w:rsidR="007C5381" w:rsidRPr="003E7C5D" w:rsidRDefault="00C732E2" w:rsidP="007C5381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-595223</wp:posOffset>
                </wp:positionH>
                <wp:positionV relativeFrom="paragraph">
                  <wp:posOffset>536527</wp:posOffset>
                </wp:positionV>
                <wp:extent cx="6918385" cy="4606506"/>
                <wp:effectExtent l="0" t="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85" cy="4606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E2" w:rsidRDefault="00C732E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171503D" wp14:editId="21F94E67">
                                  <wp:extent cx="6771736" cy="455402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578" cy="4560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85pt;margin-top:42.25pt;width:544.75pt;height:36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" fillcolor="white [3201]" strokeweight=".5pt">
                <v:textbox>
                  <w:txbxContent>
                    <w:p w:rsidR="00C732E2" w:rsidRDefault="00C732E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171503D" wp14:editId="21F94E67">
                            <wp:extent cx="6771736" cy="455402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578" cy="4560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5381">
        <w:rPr>
          <w:rFonts w:ascii="Arial Narrow" w:hAnsi="Arial Narrow"/>
          <w:b/>
          <w:sz w:val="28"/>
          <w:szCs w:val="28"/>
        </w:rPr>
        <w:t>Records of all incidents will be filed in Principal’s Office in file labelled Child Protection</w:t>
      </w:r>
    </w:p>
    <w:p w:rsidR="007C5381" w:rsidRDefault="007C5381" w:rsidP="007C5381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C732E2" w:rsidRDefault="00C732E2" w:rsidP="007C5381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C732E2" w:rsidRDefault="00C732E2" w:rsidP="007C5381">
      <w:pPr>
        <w:ind w:left="360"/>
        <w:jc w:val="center"/>
        <w:rPr>
          <w:rFonts w:ascii="Arial Narrow" w:hAnsi="Arial Narrow"/>
          <w:b/>
          <w:sz w:val="40"/>
          <w:szCs w:val="40"/>
        </w:rPr>
      </w:pPr>
    </w:p>
    <w:p w:rsidR="00C66A1E" w:rsidRDefault="00F2446C"/>
    <w:sectPr w:rsidR="00C66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14D"/>
    <w:multiLevelType w:val="hybridMultilevel"/>
    <w:tmpl w:val="317EF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147C"/>
    <w:multiLevelType w:val="hybridMultilevel"/>
    <w:tmpl w:val="3E4AF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515F"/>
    <w:multiLevelType w:val="hybridMultilevel"/>
    <w:tmpl w:val="E21E2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81"/>
    <w:rsid w:val="00154D92"/>
    <w:rsid w:val="001B40C8"/>
    <w:rsid w:val="0034516F"/>
    <w:rsid w:val="005D2B4A"/>
    <w:rsid w:val="00600591"/>
    <w:rsid w:val="007C5381"/>
    <w:rsid w:val="007D7FC4"/>
    <w:rsid w:val="009300EF"/>
    <w:rsid w:val="00C732E2"/>
    <w:rsid w:val="00F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21E6"/>
  <w15:docId w15:val="{CC3C8F84-8D01-45BD-BAF0-C4BB8ED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3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mmunity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themsafe.nsw.gov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Edmonds, Peter</dc:creator>
  <cp:lastModifiedBy>Edmonds, Peter</cp:lastModifiedBy>
  <cp:revision>4</cp:revision>
  <dcterms:created xsi:type="dcterms:W3CDTF">2016-11-29T04:31:00Z</dcterms:created>
  <dcterms:modified xsi:type="dcterms:W3CDTF">2018-02-22T04:01:00Z</dcterms:modified>
</cp:coreProperties>
</file>